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9F15" w14:textId="088DB5F7" w:rsidR="00036226" w:rsidRDefault="00036226" w:rsidP="00036226">
      <w:pPr>
        <w:pStyle w:val="NormalWeb"/>
        <w:spacing w:before="0" w:beforeAutospacing="0" w:after="0" w:afterAutospacing="0"/>
        <w:jc w:val="both"/>
        <w:rPr>
          <w:rFonts w:ascii="Leelawadee" w:hAnsi="Leelawadee" w:cs="Leelawadee"/>
          <w:b/>
          <w:bCs/>
        </w:rPr>
      </w:pPr>
    </w:p>
    <w:p w14:paraId="3F8A6B3E" w14:textId="77777777" w:rsidR="00CB67BE" w:rsidRPr="00036226" w:rsidRDefault="00CB67BE" w:rsidP="00036226">
      <w:pPr>
        <w:pStyle w:val="NormalWeb"/>
        <w:spacing w:before="0" w:beforeAutospacing="0" w:after="0" w:afterAutospacing="0"/>
        <w:jc w:val="both"/>
        <w:rPr>
          <w:rFonts w:ascii="Leelawadee" w:hAnsi="Leelawadee" w:cs="Leelawadee"/>
          <w:b/>
          <w:bCs/>
        </w:rPr>
      </w:pPr>
    </w:p>
    <w:p w14:paraId="5680A2F3" w14:textId="356ADA03" w:rsidR="000C0842" w:rsidRPr="00CB67BE" w:rsidRDefault="007D2AB9" w:rsidP="007D2AB9">
      <w:pPr>
        <w:jc w:val="center"/>
        <w:rPr>
          <w:rFonts w:ascii="Leelawadee" w:hAnsi="Leelawadee" w:cs="Leelawadee"/>
          <w:b/>
          <w:bCs/>
          <w:sz w:val="28"/>
          <w:szCs w:val="28"/>
        </w:rPr>
      </w:pPr>
      <w:r w:rsidRPr="00CB67BE">
        <w:rPr>
          <w:rFonts w:ascii="Leelawadee" w:hAnsi="Leelawadee" w:cs="Leelawadee"/>
          <w:b/>
          <w:bCs/>
          <w:sz w:val="28"/>
          <w:szCs w:val="28"/>
        </w:rPr>
        <w:t>AUTORIZAÇÃO E RATIFICAÇÃO</w:t>
      </w:r>
    </w:p>
    <w:p w14:paraId="441C30EC" w14:textId="77777777" w:rsidR="00CB67BE" w:rsidRDefault="00CB67BE" w:rsidP="007D2AB9">
      <w:pPr>
        <w:jc w:val="center"/>
        <w:rPr>
          <w:rFonts w:ascii="Leelawadee" w:hAnsi="Leelawadee" w:cs="Leelawadee"/>
        </w:rPr>
      </w:pPr>
    </w:p>
    <w:p w14:paraId="61BA51FA" w14:textId="744CDF37" w:rsidR="000C0842" w:rsidRDefault="000C0842" w:rsidP="007D2AB9">
      <w:pPr>
        <w:jc w:val="center"/>
        <w:rPr>
          <w:rFonts w:ascii="Leelawadee" w:hAnsi="Leelawadee" w:cs="Leelawadee"/>
        </w:rPr>
      </w:pPr>
      <w:r>
        <w:rPr>
          <w:rFonts w:ascii="Leelawadee" w:hAnsi="Leelawadee" w:cs="Leelawadee"/>
        </w:rPr>
        <w:t xml:space="preserve"> </w:t>
      </w:r>
    </w:p>
    <w:p w14:paraId="6C1DE17E" w14:textId="7BC07806" w:rsidR="007D2AB9" w:rsidRDefault="007D2AB9" w:rsidP="00323B32">
      <w:pPr>
        <w:spacing w:line="360" w:lineRule="auto"/>
        <w:ind w:firstLine="851"/>
        <w:jc w:val="both"/>
        <w:rPr>
          <w:rFonts w:ascii="Leelawadee" w:hAnsi="Leelawadee" w:cs="Leelawadee"/>
        </w:rPr>
      </w:pPr>
      <w:r>
        <w:rPr>
          <w:rFonts w:ascii="Leelawadee" w:hAnsi="Leelawadee" w:cs="Leelawadee"/>
        </w:rPr>
        <w:t xml:space="preserve">Data a instrução dos autos do Processo Administrativo nº </w:t>
      </w:r>
      <w:r w:rsidR="00323B32">
        <w:rPr>
          <w:rFonts w:ascii="Leelawadee" w:hAnsi="Leelawadee" w:cs="Leelawadee"/>
        </w:rPr>
        <w:t>688/2025</w:t>
      </w:r>
      <w:r>
        <w:rPr>
          <w:rFonts w:ascii="Leelawadee" w:hAnsi="Leelawadee" w:cs="Leelawadee"/>
        </w:rPr>
        <w:t xml:space="preserve">, com o compromisso a ser assumido, razão da escolha do contratado e qualificação mínima necessária, parecer jurídico e técnicos, </w:t>
      </w:r>
      <w:r w:rsidRPr="007D2AB9">
        <w:rPr>
          <w:rFonts w:ascii="Leelawadee" w:hAnsi="Leelawadee" w:cs="Leelawadee"/>
          <w:b/>
        </w:rPr>
        <w:t>AUTORIZO E RATIFICO</w:t>
      </w:r>
      <w:r>
        <w:rPr>
          <w:rFonts w:ascii="Leelawadee" w:hAnsi="Leelawadee" w:cs="Leelawadee"/>
        </w:rPr>
        <w:t xml:space="preserve"> a consecução do presente, sob a hipótese de CONTRATAÇÃO, fundamentada com </w:t>
      </w:r>
      <w:r w:rsidRPr="00CB67BE">
        <w:rPr>
          <w:rFonts w:ascii="Leelawadee" w:hAnsi="Leelawadee" w:cs="Leelawadee"/>
        </w:rPr>
        <w:t>base no artigo 74, I</w:t>
      </w:r>
      <w:r>
        <w:rPr>
          <w:rFonts w:ascii="Leelawadee" w:hAnsi="Leelawadee" w:cs="Leelawadee"/>
        </w:rPr>
        <w:t xml:space="preserve"> Lei nº 14.133/2021, referente a </w:t>
      </w:r>
      <w:r w:rsidR="00323B32">
        <w:rPr>
          <w:rFonts w:ascii="Leelawadee" w:hAnsi="Leelawadee" w:cs="Leelawadee"/>
        </w:rPr>
        <w:t xml:space="preserve">contratação de empresa especializada na prestação de </w:t>
      </w:r>
      <w:r w:rsidR="00323B32" w:rsidRPr="00323B32">
        <w:rPr>
          <w:rFonts w:ascii="Leelawadee" w:hAnsi="Leelawadee" w:cs="Leelawadee"/>
        </w:rPr>
        <w:t>serviços de pesquisa e comparação de preços no sistema online do “BANCO DE PREÇOS”</w:t>
      </w:r>
      <w:r w:rsidR="00323B32">
        <w:rPr>
          <w:rFonts w:ascii="Leelawadee" w:hAnsi="Leelawadee" w:cs="Leelawadee"/>
        </w:rPr>
        <w:t>.</w:t>
      </w:r>
    </w:p>
    <w:p w14:paraId="45C8C015" w14:textId="77777777" w:rsidR="007D2AB9" w:rsidRDefault="007D2AB9" w:rsidP="00323B32">
      <w:pPr>
        <w:spacing w:after="0" w:line="360" w:lineRule="auto"/>
        <w:jc w:val="both"/>
        <w:rPr>
          <w:rFonts w:ascii="Leelawadee" w:hAnsi="Leelawadee" w:cs="Leelawadee"/>
        </w:rPr>
      </w:pPr>
    </w:p>
    <w:p w14:paraId="00DFA418" w14:textId="3A68E99E" w:rsidR="007D2AB9" w:rsidRPr="00323B32" w:rsidRDefault="007D2AB9" w:rsidP="00323B32">
      <w:pPr>
        <w:spacing w:after="0" w:line="360" w:lineRule="auto"/>
        <w:ind w:left="993"/>
        <w:jc w:val="both"/>
        <w:rPr>
          <w:rFonts w:ascii="Leelawadee" w:hAnsi="Leelawadee" w:cs="Leelawadee"/>
          <w:b/>
        </w:rPr>
      </w:pPr>
      <w:r w:rsidRPr="00323B32">
        <w:rPr>
          <w:rFonts w:ascii="Leelawadee" w:hAnsi="Leelawadee" w:cs="Leelawadee"/>
          <w:b/>
        </w:rPr>
        <w:t>EMPRESA:</w:t>
      </w:r>
    </w:p>
    <w:p w14:paraId="65D7195B" w14:textId="67D91BD9" w:rsidR="00323B32" w:rsidRDefault="00323B32" w:rsidP="00323B32">
      <w:pPr>
        <w:spacing w:after="0" w:line="360" w:lineRule="auto"/>
        <w:ind w:left="993"/>
        <w:jc w:val="both"/>
        <w:rPr>
          <w:rFonts w:ascii="Leelawadee" w:hAnsi="Leelawadee" w:cs="Leelawadee"/>
        </w:rPr>
      </w:pPr>
      <w:r w:rsidRPr="00323B32">
        <w:rPr>
          <w:rFonts w:ascii="Leelawadee" w:hAnsi="Leelawadee" w:cs="Leelawadee"/>
        </w:rPr>
        <w:t>NP TECNOLOGIA E GEST</w:t>
      </w:r>
      <w:r w:rsidR="00C16109">
        <w:rPr>
          <w:rFonts w:ascii="Leelawadee" w:hAnsi="Leelawadee" w:cs="Leelawadee"/>
        </w:rPr>
        <w:t>ÇÃ</w:t>
      </w:r>
      <w:r w:rsidRPr="00323B32">
        <w:rPr>
          <w:rFonts w:ascii="Leelawadee" w:hAnsi="Leelawadee" w:cs="Leelawadee"/>
        </w:rPr>
        <w:t>O DE DADOS LTDA</w:t>
      </w:r>
      <w:r w:rsidR="00C16109">
        <w:rPr>
          <w:rFonts w:ascii="Leelawadee" w:hAnsi="Leelawadee" w:cs="Leelawadee"/>
        </w:rPr>
        <w:t>.</w:t>
      </w:r>
    </w:p>
    <w:p w14:paraId="07F4F5BC" w14:textId="08447184" w:rsidR="00323B32" w:rsidRDefault="00323B32" w:rsidP="00323B32">
      <w:pPr>
        <w:spacing w:after="0" w:line="360" w:lineRule="auto"/>
        <w:ind w:left="993"/>
        <w:jc w:val="both"/>
        <w:rPr>
          <w:rFonts w:ascii="Leelawadee" w:hAnsi="Leelawadee" w:cs="Leelawadee"/>
        </w:rPr>
      </w:pPr>
      <w:r w:rsidRPr="00323B32">
        <w:rPr>
          <w:rFonts w:ascii="Leelawadee" w:hAnsi="Leelawadee" w:cs="Leelawadee"/>
        </w:rPr>
        <w:t>CNPJ nº 07.797.967/0001-95</w:t>
      </w:r>
    </w:p>
    <w:p w14:paraId="44C3989D" w14:textId="29180325" w:rsidR="00323B32" w:rsidRDefault="00323B32" w:rsidP="00323B32">
      <w:pPr>
        <w:spacing w:after="0" w:line="360" w:lineRule="auto"/>
        <w:ind w:left="993"/>
        <w:jc w:val="both"/>
        <w:rPr>
          <w:rFonts w:ascii="Leelawadee" w:hAnsi="Leelawadee" w:cs="Leelawadee"/>
        </w:rPr>
      </w:pPr>
      <w:r>
        <w:rPr>
          <w:rFonts w:ascii="Leelawadee" w:hAnsi="Leelawadee" w:cs="Leelawadee"/>
        </w:rPr>
        <w:t xml:space="preserve">VALOR: </w:t>
      </w:r>
      <w:r w:rsidRPr="00323B32">
        <w:rPr>
          <w:rFonts w:ascii="Leelawadee" w:hAnsi="Leelawadee" w:cs="Leelawadee"/>
        </w:rPr>
        <w:t>R$ 24.600,00 (vinte e quatro mil e seiscentos reais)</w:t>
      </w:r>
    </w:p>
    <w:p w14:paraId="64975ADA" w14:textId="437D5764" w:rsidR="00323B32" w:rsidRDefault="00323B32" w:rsidP="00323B32">
      <w:pPr>
        <w:spacing w:after="0" w:line="360" w:lineRule="auto"/>
        <w:ind w:left="993"/>
        <w:jc w:val="both"/>
        <w:rPr>
          <w:rFonts w:ascii="Leelawadee" w:hAnsi="Leelawadee" w:cs="Leelawadee"/>
        </w:rPr>
      </w:pPr>
      <w:r>
        <w:rPr>
          <w:rFonts w:ascii="Leelawadee" w:hAnsi="Leelawadee" w:cs="Leelawadee"/>
        </w:rPr>
        <w:t xml:space="preserve">PRAZO: </w:t>
      </w:r>
      <w:r w:rsidRPr="00323B32">
        <w:rPr>
          <w:rFonts w:ascii="Leelawadee" w:hAnsi="Leelawadee" w:cs="Leelawadee"/>
        </w:rPr>
        <w:t>12 (d</w:t>
      </w:r>
      <w:r>
        <w:rPr>
          <w:rFonts w:ascii="Leelawadee" w:hAnsi="Leelawadee" w:cs="Leelawadee"/>
        </w:rPr>
        <w:t xml:space="preserve">oze) meses, contados a partir da </w:t>
      </w:r>
      <w:r w:rsidRPr="00323B32">
        <w:rPr>
          <w:rFonts w:ascii="Leelawadee" w:hAnsi="Leelawadee" w:cs="Leelawadee"/>
        </w:rPr>
        <w:t>liberação de senha e acesso ao</w:t>
      </w:r>
      <w:r>
        <w:rPr>
          <w:rFonts w:ascii="Leelawadee" w:hAnsi="Leelawadee" w:cs="Leelawadee"/>
        </w:rPr>
        <w:t xml:space="preserve"> sistema.</w:t>
      </w:r>
    </w:p>
    <w:p w14:paraId="3A8E8300" w14:textId="019C11D0" w:rsidR="00323B32" w:rsidRDefault="00323B32" w:rsidP="00323B32">
      <w:pPr>
        <w:spacing w:after="0" w:line="360" w:lineRule="auto"/>
        <w:jc w:val="both"/>
        <w:rPr>
          <w:rFonts w:ascii="Leelawadee" w:hAnsi="Leelawadee" w:cs="Leelawadee"/>
        </w:rPr>
      </w:pPr>
    </w:p>
    <w:p w14:paraId="5B6407B1" w14:textId="77777777" w:rsidR="00323B32" w:rsidRDefault="00323B32" w:rsidP="00323B32">
      <w:pPr>
        <w:spacing w:after="0" w:line="360" w:lineRule="auto"/>
        <w:jc w:val="both"/>
        <w:rPr>
          <w:rFonts w:ascii="Leelawadee" w:hAnsi="Leelawadee" w:cs="Leelawadee"/>
        </w:rPr>
      </w:pPr>
    </w:p>
    <w:p w14:paraId="19B0F435" w14:textId="77777777" w:rsidR="007D2AB9" w:rsidRDefault="007D2AB9" w:rsidP="00036226">
      <w:pPr>
        <w:spacing w:line="360" w:lineRule="auto"/>
        <w:ind w:firstLine="851"/>
        <w:jc w:val="both"/>
        <w:rPr>
          <w:rFonts w:ascii="Leelawadee" w:hAnsi="Leelawadee" w:cs="Leelawadee"/>
        </w:rPr>
      </w:pPr>
    </w:p>
    <w:p w14:paraId="064E69B0" w14:textId="35D65228" w:rsidR="000C0842" w:rsidRDefault="00323B32" w:rsidP="00323B32">
      <w:pPr>
        <w:jc w:val="center"/>
        <w:rPr>
          <w:rFonts w:ascii="Leelawadee" w:hAnsi="Leelawadee" w:cs="Leelawadee"/>
        </w:rPr>
      </w:pPr>
      <w:r>
        <w:rPr>
          <w:rFonts w:ascii="Leelawadee" w:hAnsi="Leelawadee" w:cs="Leelawadee"/>
        </w:rPr>
        <w:t>Cab</w:t>
      </w:r>
      <w:r w:rsidR="00F40812">
        <w:rPr>
          <w:rFonts w:ascii="Leelawadee" w:hAnsi="Leelawadee" w:cs="Leelawadee"/>
        </w:rPr>
        <w:t>o Frio, 28 de maio de 2025.</w:t>
      </w:r>
    </w:p>
    <w:p w14:paraId="192A8B06" w14:textId="1024203A" w:rsidR="00410955" w:rsidRDefault="00410955" w:rsidP="000C0842">
      <w:pPr>
        <w:rPr>
          <w:rFonts w:ascii="Leelawadee" w:hAnsi="Leelawadee" w:cs="Leelawadee"/>
        </w:rPr>
      </w:pPr>
    </w:p>
    <w:p w14:paraId="54F509A4" w14:textId="24801FB3" w:rsidR="00410955" w:rsidRDefault="00410955" w:rsidP="000C0842">
      <w:pPr>
        <w:rPr>
          <w:rFonts w:ascii="Leelawadee" w:hAnsi="Leelawadee" w:cs="Leelawadee"/>
        </w:rPr>
      </w:pPr>
    </w:p>
    <w:p w14:paraId="25C77088" w14:textId="6F34E83F" w:rsidR="00323B32" w:rsidRDefault="00323B32" w:rsidP="000C0842">
      <w:pPr>
        <w:rPr>
          <w:rFonts w:ascii="Leelawadee" w:hAnsi="Leelawadee" w:cs="Leelawadee"/>
        </w:rPr>
      </w:pPr>
    </w:p>
    <w:p w14:paraId="5BBEA6BB" w14:textId="77777777" w:rsidR="00323B32" w:rsidRPr="00ED3EFF" w:rsidRDefault="00323B32" w:rsidP="000C0842">
      <w:pPr>
        <w:rPr>
          <w:rFonts w:ascii="Leelawadee" w:hAnsi="Leelawadee" w:cs="Leelawadee"/>
        </w:rPr>
      </w:pPr>
    </w:p>
    <w:p w14:paraId="093925D6" w14:textId="77777777" w:rsidR="000C0842" w:rsidRPr="00ED3EFF" w:rsidRDefault="000C0842" w:rsidP="00410955">
      <w:pPr>
        <w:spacing w:after="0"/>
        <w:jc w:val="center"/>
        <w:rPr>
          <w:rFonts w:ascii="Leelawadee" w:hAnsi="Leelawadee" w:cs="Leelawadee"/>
        </w:rPr>
      </w:pPr>
      <w:r>
        <w:rPr>
          <w:rFonts w:ascii="Leelawadee" w:hAnsi="Leelawadee" w:cs="Leelawadee"/>
        </w:rPr>
        <w:t>________________________________________________</w:t>
      </w:r>
    </w:p>
    <w:p w14:paraId="2A60CA5B" w14:textId="77777777" w:rsidR="00410955" w:rsidRPr="00410955" w:rsidRDefault="00410955" w:rsidP="00410955">
      <w:pPr>
        <w:spacing w:after="0"/>
        <w:jc w:val="center"/>
        <w:rPr>
          <w:rFonts w:ascii="Leelawadee" w:hAnsi="Leelawadee" w:cs="Leelawadee"/>
          <w:b/>
          <w:bCs/>
        </w:rPr>
      </w:pPr>
      <w:r w:rsidRPr="00410955">
        <w:rPr>
          <w:rFonts w:ascii="Leelawadee" w:hAnsi="Leelawadee" w:cs="Leelawadee"/>
          <w:b/>
          <w:bCs/>
        </w:rPr>
        <w:t xml:space="preserve">JEHANN LUIS CASTRO DA COSTA </w:t>
      </w:r>
    </w:p>
    <w:p w14:paraId="5E3FBBC1" w14:textId="77777777" w:rsidR="00410955" w:rsidRPr="00410955" w:rsidRDefault="00410955" w:rsidP="00410955">
      <w:pPr>
        <w:spacing w:after="0"/>
        <w:jc w:val="center"/>
        <w:rPr>
          <w:rFonts w:ascii="Leelawadee" w:hAnsi="Leelawadee" w:cs="Leelawadee"/>
          <w:bCs/>
        </w:rPr>
      </w:pPr>
      <w:r w:rsidRPr="00410955">
        <w:rPr>
          <w:rFonts w:ascii="Leelawadee" w:hAnsi="Leelawadee" w:cs="Leelawadee"/>
          <w:bCs/>
        </w:rPr>
        <w:t>Portaria 002/2025 – PMCF</w:t>
      </w:r>
    </w:p>
    <w:p w14:paraId="7DCE7375" w14:textId="4E12CBE1" w:rsidR="000C0842" w:rsidRPr="00410955" w:rsidRDefault="00410955" w:rsidP="00410955">
      <w:pPr>
        <w:spacing w:after="0"/>
        <w:jc w:val="center"/>
        <w:rPr>
          <w:rFonts w:ascii="Leelawadee" w:hAnsi="Leelawadee" w:cs="Leelawadee"/>
        </w:rPr>
      </w:pPr>
      <w:r w:rsidRPr="00410955">
        <w:rPr>
          <w:rFonts w:ascii="Leelawadee" w:hAnsi="Leelawadee" w:cs="Leelawadee"/>
          <w:bCs/>
        </w:rPr>
        <w:t>Presidente</w:t>
      </w:r>
    </w:p>
    <w:p w14:paraId="4D312B7C" w14:textId="77777777" w:rsidR="004528EC" w:rsidRPr="00164481" w:rsidRDefault="004528EC" w:rsidP="004528EC">
      <w:pPr>
        <w:spacing w:line="240" w:lineRule="auto"/>
        <w:rPr>
          <w:rFonts w:asciiTheme="minorHAnsi" w:hAnsiTheme="minorHAnsi" w:cstheme="minorHAnsi"/>
        </w:rPr>
      </w:pPr>
    </w:p>
    <w:sectPr w:rsidR="004528EC" w:rsidRPr="00164481" w:rsidSect="000C0842">
      <w:headerReference w:type="default" r:id="rId8"/>
      <w:footerReference w:type="default" r:id="rId9"/>
      <w:pgSz w:w="11906" w:h="16838"/>
      <w:pgMar w:top="2552" w:right="849" w:bottom="567" w:left="1418" w:header="708" w:footer="1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7DE39" w14:textId="77777777" w:rsidR="00823019" w:rsidRDefault="00823019" w:rsidP="00ED20A1">
      <w:pPr>
        <w:spacing w:after="0" w:line="240" w:lineRule="auto"/>
      </w:pPr>
      <w:r>
        <w:separator/>
      </w:r>
    </w:p>
  </w:endnote>
  <w:endnote w:type="continuationSeparator" w:id="0">
    <w:p w14:paraId="6F477193" w14:textId="77777777" w:rsidR="00823019" w:rsidRDefault="00823019" w:rsidP="00ED2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Neulis Alt ExtraBol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87507" w14:textId="1FA65D36" w:rsidR="00E76EDE" w:rsidRPr="00036226" w:rsidRDefault="008B77FA" w:rsidP="00203E1E">
    <w:pPr>
      <w:pStyle w:val="Rodap"/>
      <w:rPr>
        <w:color w:val="AEAAAA" w:themeColor="background2" w:themeShade="BF"/>
      </w:rPr>
    </w:pPr>
    <w:r w:rsidRPr="00036226">
      <w:rPr>
        <w:color w:val="AEAAAA" w:themeColor="background2" w:themeShade="BF"/>
      </w:rPr>
      <w:t>Estrada Nelore, 200 - Monte Alegre, Cabo Frio</w:t>
    </w:r>
    <w:r w:rsidRPr="00036226">
      <w:rPr>
        <w:color w:val="AEAAAA" w:themeColor="background2" w:themeShade="BF"/>
      </w:rPr>
      <w:br/>
    </w:r>
    <w:r w:rsidR="00036226" w:rsidRPr="00036226">
      <w:rPr>
        <w:color w:val="AEAAAA" w:themeColor="background2" w:themeShade="BF"/>
      </w:rPr>
      <w:t>gabinetepresidencia</w:t>
    </w:r>
    <w:r w:rsidRPr="00036226">
      <w:rPr>
        <w:color w:val="AEAAAA" w:themeColor="background2" w:themeShade="BF"/>
      </w:rPr>
      <w:t>@comsercaf.rj.gov.br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6E24" w14:textId="77777777" w:rsidR="00823019" w:rsidRDefault="00823019" w:rsidP="00ED20A1">
      <w:pPr>
        <w:spacing w:after="0" w:line="240" w:lineRule="auto"/>
      </w:pPr>
      <w:r>
        <w:separator/>
      </w:r>
    </w:p>
  </w:footnote>
  <w:footnote w:type="continuationSeparator" w:id="0">
    <w:p w14:paraId="5AAD657D" w14:textId="77777777" w:rsidR="00823019" w:rsidRDefault="00823019" w:rsidP="00ED2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6068E" w14:textId="357D838E" w:rsidR="00E76EDE" w:rsidRPr="008B77FA" w:rsidRDefault="008B77FA" w:rsidP="00B67FDA">
    <w:pPr>
      <w:pStyle w:val="NormalWeb"/>
      <w:tabs>
        <w:tab w:val="left" w:pos="2880"/>
      </w:tabs>
      <w:spacing w:before="0" w:beforeAutospacing="0" w:after="0" w:afterAutospacing="0"/>
      <w:rPr>
        <w:rFonts w:ascii="Neulis Alt ExtraBold" w:eastAsia="Calibri" w:hAnsi="Neulis Alt ExtraBold"/>
        <w:b/>
        <w:bCs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763C26C" wp14:editId="207E7837">
          <wp:simplePos x="0" y="0"/>
          <wp:positionH relativeFrom="page">
            <wp:align>left</wp:align>
          </wp:positionH>
          <wp:positionV relativeFrom="paragraph">
            <wp:posOffset>-452755</wp:posOffset>
          </wp:positionV>
          <wp:extent cx="7563485" cy="10697393"/>
          <wp:effectExtent l="0" t="0" r="0" b="889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274530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85" cy="106973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7FDA">
      <w:rPr>
        <w:rFonts w:ascii="Neulis Alt ExtraBold" w:eastAsia="Calibri" w:hAnsi="Neulis Alt ExtraBold"/>
        <w:b/>
        <w:b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855"/>
    <w:multiLevelType w:val="multilevel"/>
    <w:tmpl w:val="8FB4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70700"/>
    <w:multiLevelType w:val="multilevel"/>
    <w:tmpl w:val="88DE2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27AA9"/>
    <w:multiLevelType w:val="hybridMultilevel"/>
    <w:tmpl w:val="01103B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90A48"/>
    <w:multiLevelType w:val="multilevel"/>
    <w:tmpl w:val="30661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846A8"/>
    <w:multiLevelType w:val="multilevel"/>
    <w:tmpl w:val="D864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9155C0"/>
    <w:multiLevelType w:val="multilevel"/>
    <w:tmpl w:val="C93C7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4D22C6"/>
    <w:multiLevelType w:val="multilevel"/>
    <w:tmpl w:val="9276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0B5BC9"/>
    <w:multiLevelType w:val="multilevel"/>
    <w:tmpl w:val="E8F22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9B42EB"/>
    <w:multiLevelType w:val="multilevel"/>
    <w:tmpl w:val="E560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07499E"/>
    <w:multiLevelType w:val="multilevel"/>
    <w:tmpl w:val="F902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AD6A1F"/>
    <w:multiLevelType w:val="multilevel"/>
    <w:tmpl w:val="DDF49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AE5DEF"/>
    <w:multiLevelType w:val="multilevel"/>
    <w:tmpl w:val="EC0AF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4633EC"/>
    <w:multiLevelType w:val="hybridMultilevel"/>
    <w:tmpl w:val="5A70D5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743220">
    <w:abstractNumId w:val="2"/>
  </w:num>
  <w:num w:numId="2" w16cid:durableId="64107046">
    <w:abstractNumId w:val="6"/>
  </w:num>
  <w:num w:numId="3" w16cid:durableId="1585727773">
    <w:abstractNumId w:val="0"/>
  </w:num>
  <w:num w:numId="4" w16cid:durableId="1959483445">
    <w:abstractNumId w:val="3"/>
  </w:num>
  <w:num w:numId="5" w16cid:durableId="920795632">
    <w:abstractNumId w:val="10"/>
  </w:num>
  <w:num w:numId="6" w16cid:durableId="1335689322">
    <w:abstractNumId w:val="7"/>
  </w:num>
  <w:num w:numId="7" w16cid:durableId="1866358133">
    <w:abstractNumId w:val="1"/>
  </w:num>
  <w:num w:numId="8" w16cid:durableId="1438790483">
    <w:abstractNumId w:val="5"/>
  </w:num>
  <w:num w:numId="9" w16cid:durableId="376901855">
    <w:abstractNumId w:val="8"/>
  </w:num>
  <w:num w:numId="10" w16cid:durableId="676466669">
    <w:abstractNumId w:val="4"/>
  </w:num>
  <w:num w:numId="11" w16cid:durableId="902328129">
    <w:abstractNumId w:val="11"/>
  </w:num>
  <w:num w:numId="12" w16cid:durableId="158472155">
    <w:abstractNumId w:val="12"/>
  </w:num>
  <w:num w:numId="13" w16cid:durableId="5379375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0A1"/>
    <w:rsid w:val="00012591"/>
    <w:rsid w:val="0002120B"/>
    <w:rsid w:val="00026A32"/>
    <w:rsid w:val="00036226"/>
    <w:rsid w:val="000A1E11"/>
    <w:rsid w:val="000A4C98"/>
    <w:rsid w:val="000B1F8E"/>
    <w:rsid w:val="000C0842"/>
    <w:rsid w:val="000C1316"/>
    <w:rsid w:val="000D524E"/>
    <w:rsid w:val="000F505B"/>
    <w:rsid w:val="00106EFF"/>
    <w:rsid w:val="00112B84"/>
    <w:rsid w:val="00122016"/>
    <w:rsid w:val="001271B5"/>
    <w:rsid w:val="001305D6"/>
    <w:rsid w:val="00137941"/>
    <w:rsid w:val="0018284F"/>
    <w:rsid w:val="00183D71"/>
    <w:rsid w:val="001963EF"/>
    <w:rsid w:val="00197073"/>
    <w:rsid w:val="00197592"/>
    <w:rsid w:val="001A3892"/>
    <w:rsid w:val="001A4999"/>
    <w:rsid w:val="001D3EDA"/>
    <w:rsid w:val="001D6A53"/>
    <w:rsid w:val="00203B40"/>
    <w:rsid w:val="00203DD4"/>
    <w:rsid w:val="00203E1E"/>
    <w:rsid w:val="00216C52"/>
    <w:rsid w:val="00252A0A"/>
    <w:rsid w:val="002568BA"/>
    <w:rsid w:val="002807AF"/>
    <w:rsid w:val="00285DB1"/>
    <w:rsid w:val="002B31BD"/>
    <w:rsid w:val="002C47CE"/>
    <w:rsid w:val="002D1AF9"/>
    <w:rsid w:val="002E21D4"/>
    <w:rsid w:val="002E34F5"/>
    <w:rsid w:val="002E5EB7"/>
    <w:rsid w:val="002F4004"/>
    <w:rsid w:val="0031335B"/>
    <w:rsid w:val="00323B32"/>
    <w:rsid w:val="00334001"/>
    <w:rsid w:val="00347718"/>
    <w:rsid w:val="00351DC7"/>
    <w:rsid w:val="0036033C"/>
    <w:rsid w:val="003624FA"/>
    <w:rsid w:val="00376C1E"/>
    <w:rsid w:val="003930EF"/>
    <w:rsid w:val="003B6F10"/>
    <w:rsid w:val="003D0263"/>
    <w:rsid w:val="003D05D3"/>
    <w:rsid w:val="003E3F0C"/>
    <w:rsid w:val="003F206A"/>
    <w:rsid w:val="003F6622"/>
    <w:rsid w:val="00410955"/>
    <w:rsid w:val="004528EC"/>
    <w:rsid w:val="00454CDF"/>
    <w:rsid w:val="00456839"/>
    <w:rsid w:val="00464C81"/>
    <w:rsid w:val="00491BAC"/>
    <w:rsid w:val="004925E8"/>
    <w:rsid w:val="0049459B"/>
    <w:rsid w:val="004A14E4"/>
    <w:rsid w:val="004A5B15"/>
    <w:rsid w:val="004C6241"/>
    <w:rsid w:val="004E57D1"/>
    <w:rsid w:val="004E59AC"/>
    <w:rsid w:val="00514AFD"/>
    <w:rsid w:val="00514D5D"/>
    <w:rsid w:val="00516A57"/>
    <w:rsid w:val="00531FA6"/>
    <w:rsid w:val="00552F21"/>
    <w:rsid w:val="005630C1"/>
    <w:rsid w:val="00585905"/>
    <w:rsid w:val="005B0470"/>
    <w:rsid w:val="005B471C"/>
    <w:rsid w:val="005C3BC2"/>
    <w:rsid w:val="005D3650"/>
    <w:rsid w:val="005E43D5"/>
    <w:rsid w:val="005E568F"/>
    <w:rsid w:val="00606C03"/>
    <w:rsid w:val="0064687D"/>
    <w:rsid w:val="00646CA2"/>
    <w:rsid w:val="0068387D"/>
    <w:rsid w:val="006937B3"/>
    <w:rsid w:val="006A32F6"/>
    <w:rsid w:val="006A6B8C"/>
    <w:rsid w:val="006E15DB"/>
    <w:rsid w:val="006F49EF"/>
    <w:rsid w:val="00700A50"/>
    <w:rsid w:val="00716433"/>
    <w:rsid w:val="00716834"/>
    <w:rsid w:val="00723C1A"/>
    <w:rsid w:val="00741C48"/>
    <w:rsid w:val="00791A25"/>
    <w:rsid w:val="007B064D"/>
    <w:rsid w:val="007D0275"/>
    <w:rsid w:val="007D1590"/>
    <w:rsid w:val="007D2AB9"/>
    <w:rsid w:val="007E440B"/>
    <w:rsid w:val="00801E83"/>
    <w:rsid w:val="00815B78"/>
    <w:rsid w:val="00817AB6"/>
    <w:rsid w:val="00823019"/>
    <w:rsid w:val="00824B20"/>
    <w:rsid w:val="00830B7D"/>
    <w:rsid w:val="0084184B"/>
    <w:rsid w:val="008458A1"/>
    <w:rsid w:val="00850630"/>
    <w:rsid w:val="00853155"/>
    <w:rsid w:val="00875517"/>
    <w:rsid w:val="00885D0F"/>
    <w:rsid w:val="00886146"/>
    <w:rsid w:val="00894909"/>
    <w:rsid w:val="008973C7"/>
    <w:rsid w:val="008A2FAF"/>
    <w:rsid w:val="008A60D9"/>
    <w:rsid w:val="008B77FA"/>
    <w:rsid w:val="008C5F94"/>
    <w:rsid w:val="008D4FE8"/>
    <w:rsid w:val="008F51E9"/>
    <w:rsid w:val="008F5B60"/>
    <w:rsid w:val="00905249"/>
    <w:rsid w:val="00910D8E"/>
    <w:rsid w:val="00923F71"/>
    <w:rsid w:val="00963F4A"/>
    <w:rsid w:val="009979C4"/>
    <w:rsid w:val="009A1E74"/>
    <w:rsid w:val="009A37CE"/>
    <w:rsid w:val="009A5F1E"/>
    <w:rsid w:val="009B1F04"/>
    <w:rsid w:val="009B615B"/>
    <w:rsid w:val="009D13A7"/>
    <w:rsid w:val="009E211D"/>
    <w:rsid w:val="009E2E68"/>
    <w:rsid w:val="009E7049"/>
    <w:rsid w:val="009F5016"/>
    <w:rsid w:val="00A21459"/>
    <w:rsid w:val="00A27F3C"/>
    <w:rsid w:val="00A349C2"/>
    <w:rsid w:val="00A41870"/>
    <w:rsid w:val="00A447D4"/>
    <w:rsid w:val="00A71211"/>
    <w:rsid w:val="00A94304"/>
    <w:rsid w:val="00A954FF"/>
    <w:rsid w:val="00A9566B"/>
    <w:rsid w:val="00AB393D"/>
    <w:rsid w:val="00AB4102"/>
    <w:rsid w:val="00AC08BF"/>
    <w:rsid w:val="00AC571F"/>
    <w:rsid w:val="00AC5DE3"/>
    <w:rsid w:val="00AF34B1"/>
    <w:rsid w:val="00B10D51"/>
    <w:rsid w:val="00B1601E"/>
    <w:rsid w:val="00B272A2"/>
    <w:rsid w:val="00B374C4"/>
    <w:rsid w:val="00B40005"/>
    <w:rsid w:val="00B61B50"/>
    <w:rsid w:val="00B67FDA"/>
    <w:rsid w:val="00B77C5A"/>
    <w:rsid w:val="00BB610C"/>
    <w:rsid w:val="00BB773A"/>
    <w:rsid w:val="00BD4D7C"/>
    <w:rsid w:val="00BE0BCA"/>
    <w:rsid w:val="00BE5C8F"/>
    <w:rsid w:val="00C07F34"/>
    <w:rsid w:val="00C16109"/>
    <w:rsid w:val="00C1693C"/>
    <w:rsid w:val="00C24606"/>
    <w:rsid w:val="00C32663"/>
    <w:rsid w:val="00C42C8C"/>
    <w:rsid w:val="00C55B1E"/>
    <w:rsid w:val="00C80B4E"/>
    <w:rsid w:val="00CA334F"/>
    <w:rsid w:val="00CB67BE"/>
    <w:rsid w:val="00D16F03"/>
    <w:rsid w:val="00D5563C"/>
    <w:rsid w:val="00D567BB"/>
    <w:rsid w:val="00D71F3D"/>
    <w:rsid w:val="00D81E65"/>
    <w:rsid w:val="00D8414E"/>
    <w:rsid w:val="00D95D98"/>
    <w:rsid w:val="00D96157"/>
    <w:rsid w:val="00DD151E"/>
    <w:rsid w:val="00DD18E0"/>
    <w:rsid w:val="00DE2B27"/>
    <w:rsid w:val="00E06F37"/>
    <w:rsid w:val="00E23F8B"/>
    <w:rsid w:val="00E3024C"/>
    <w:rsid w:val="00E409B0"/>
    <w:rsid w:val="00E45928"/>
    <w:rsid w:val="00E60572"/>
    <w:rsid w:val="00E670F0"/>
    <w:rsid w:val="00E72848"/>
    <w:rsid w:val="00E76EDE"/>
    <w:rsid w:val="00E77EE1"/>
    <w:rsid w:val="00E90726"/>
    <w:rsid w:val="00E92428"/>
    <w:rsid w:val="00E93107"/>
    <w:rsid w:val="00E95928"/>
    <w:rsid w:val="00E95B46"/>
    <w:rsid w:val="00EA3DE3"/>
    <w:rsid w:val="00ED20A1"/>
    <w:rsid w:val="00ED7951"/>
    <w:rsid w:val="00EE6373"/>
    <w:rsid w:val="00EF1C59"/>
    <w:rsid w:val="00EF3958"/>
    <w:rsid w:val="00F364BF"/>
    <w:rsid w:val="00F40812"/>
    <w:rsid w:val="00F568E8"/>
    <w:rsid w:val="00F655BA"/>
    <w:rsid w:val="00F71FB7"/>
    <w:rsid w:val="00F81E58"/>
    <w:rsid w:val="00F87CB7"/>
    <w:rsid w:val="00F9081B"/>
    <w:rsid w:val="00FB5A08"/>
    <w:rsid w:val="00FC0C99"/>
    <w:rsid w:val="00FC646D"/>
    <w:rsid w:val="00FC6B3B"/>
    <w:rsid w:val="00FD3987"/>
    <w:rsid w:val="00FD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2232E"/>
  <w15:docId w15:val="{578BC5F6-E01E-40CA-B3FE-6F15764A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0A1"/>
    <w:rPr>
      <w:rFonts w:ascii="Calibri" w:eastAsia="Calibri" w:hAnsi="Calibri" w:cs="Calibri"/>
      <w:kern w:val="0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FC64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55B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20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20A1"/>
    <w:rPr>
      <w:rFonts w:ascii="Calibri" w:eastAsia="Calibri" w:hAnsi="Calibri" w:cs="Calibri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D20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20A1"/>
    <w:rPr>
      <w:rFonts w:ascii="Calibri" w:eastAsia="Calibri" w:hAnsi="Calibri" w:cs="Calibri"/>
      <w:kern w:val="0"/>
      <w:lang w:eastAsia="pt-BR"/>
      <w14:ligatures w14:val="none"/>
    </w:rPr>
  </w:style>
  <w:style w:type="paragraph" w:styleId="SemEspaamento">
    <w:name w:val="No Spacing"/>
    <w:uiPriority w:val="1"/>
    <w:qFormat/>
    <w:rsid w:val="00ED20A1"/>
    <w:pPr>
      <w:spacing w:after="0" w:line="240" w:lineRule="auto"/>
    </w:pPr>
    <w:rPr>
      <w:rFonts w:ascii="Calibri" w:eastAsia="Calibri" w:hAnsi="Calibri" w:cs="Calibri"/>
      <w:kern w:val="0"/>
      <w:lang w:eastAsia="pt-BR"/>
      <w14:ligatures w14:val="none"/>
    </w:rPr>
  </w:style>
  <w:style w:type="paragraph" w:customStyle="1" w:styleId="Standard">
    <w:name w:val="Standard"/>
    <w:rsid w:val="003F206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  <w14:ligatures w14:val="none"/>
    </w:rPr>
  </w:style>
  <w:style w:type="table" w:styleId="Tabelacomgrade">
    <w:name w:val="Table Grid"/>
    <w:basedOn w:val="Tabelanormal"/>
    <w:uiPriority w:val="39"/>
    <w:rsid w:val="004A1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8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97073"/>
    <w:rPr>
      <w:b/>
      <w:bCs/>
    </w:rPr>
  </w:style>
  <w:style w:type="character" w:styleId="Hyperlink">
    <w:name w:val="Hyperlink"/>
    <w:basedOn w:val="Fontepargpadro"/>
    <w:uiPriority w:val="99"/>
    <w:unhideWhenUsed/>
    <w:rsid w:val="0019707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97073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FC646D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55B1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t-BR"/>
      <w14:ligatures w14:val="none"/>
    </w:rPr>
  </w:style>
  <w:style w:type="character" w:customStyle="1" w:styleId="object">
    <w:name w:val="object"/>
    <w:basedOn w:val="Fontepargpadro"/>
    <w:rsid w:val="004925E8"/>
  </w:style>
  <w:style w:type="paragraph" w:customStyle="1" w:styleId="standard0">
    <w:name w:val="standard"/>
    <w:basedOn w:val="Normal"/>
    <w:rsid w:val="00492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6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6A57"/>
    <w:rPr>
      <w:rFonts w:ascii="Tahoma" w:eastAsia="Calibri" w:hAnsi="Tahoma" w:cs="Tahoma"/>
      <w:kern w:val="0"/>
      <w:sz w:val="16"/>
      <w:szCs w:val="16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6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9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9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0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09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19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5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6CC97-ED6A-499E-9384-D3712C43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CPL-2</cp:lastModifiedBy>
  <cp:revision>4</cp:revision>
  <cp:lastPrinted>2025-05-30T12:47:00Z</cp:lastPrinted>
  <dcterms:created xsi:type="dcterms:W3CDTF">2025-05-30T12:34:00Z</dcterms:created>
  <dcterms:modified xsi:type="dcterms:W3CDTF">2025-05-30T12:48:00Z</dcterms:modified>
</cp:coreProperties>
</file>